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8B633" w14:textId="1259DD06" w:rsidR="001E165D" w:rsidRPr="00EE17E4" w:rsidRDefault="001E165D" w:rsidP="001E165D">
      <w:pPr>
        <w:jc w:val="center"/>
        <w:rPr>
          <w:rFonts w:ascii="Arial" w:hAnsi="Arial" w:cs="Arial"/>
          <w:b/>
          <w:caps/>
        </w:rPr>
      </w:pPr>
      <w:r w:rsidRPr="00EE17E4">
        <w:rPr>
          <w:rFonts w:ascii="Arial" w:hAnsi="Arial" w:cs="Arial"/>
          <w:b/>
          <w:caps/>
        </w:rPr>
        <w:t xml:space="preserve">ZÁSADY ZPRACOVÁNÍ OSOBNÍCH ÚDAJŮ </w:t>
      </w:r>
      <w:r>
        <w:rPr>
          <w:rFonts w:ascii="Arial" w:hAnsi="Arial" w:cs="Arial"/>
          <w:b/>
          <w:caps/>
        </w:rPr>
        <w:t>ZAMĚSTNANC</w:t>
      </w:r>
      <w:r w:rsidRPr="00EE17E4">
        <w:rPr>
          <w:rFonts w:ascii="Arial" w:hAnsi="Arial" w:cs="Arial"/>
          <w:b/>
          <w:caps/>
        </w:rPr>
        <w:t xml:space="preserve">Ů společnosti </w:t>
      </w:r>
      <w:r>
        <w:rPr>
          <w:rFonts w:ascii="Arial" w:hAnsi="Arial" w:cs="Arial"/>
          <w:b/>
          <w:caps/>
        </w:rPr>
        <w:br/>
      </w:r>
      <w:r w:rsidRPr="00EE17E4">
        <w:rPr>
          <w:rFonts w:ascii="Arial" w:hAnsi="Arial" w:cs="Arial"/>
          <w:b/>
          <w:caps/>
        </w:rPr>
        <w:t xml:space="preserve">Telmo </w:t>
      </w:r>
      <w:r w:rsidRPr="009E2E72">
        <w:rPr>
          <w:rFonts w:ascii="Arial" w:hAnsi="Arial" w:cs="Arial"/>
          <w:b/>
        </w:rPr>
        <w:t>a.s.</w:t>
      </w:r>
      <w:r w:rsidRPr="00EE17E4">
        <w:rPr>
          <w:rFonts w:ascii="Arial" w:hAnsi="Arial" w:cs="Arial"/>
          <w:b/>
          <w:caps/>
        </w:rPr>
        <w:t xml:space="preserve"> o zpracování osobních údajů</w:t>
      </w:r>
      <w:bookmarkStart w:id="0" w:name="_GoBack"/>
      <w:bookmarkEnd w:id="0"/>
    </w:p>
    <w:p w14:paraId="05A2709D" w14:textId="352FDE79" w:rsidR="001E165D" w:rsidRPr="00EE17E4" w:rsidRDefault="001E165D" w:rsidP="001E165D">
      <w:pPr>
        <w:jc w:val="center"/>
        <w:rPr>
          <w:rFonts w:ascii="Arial" w:hAnsi="Arial" w:cs="Arial"/>
          <w:i/>
        </w:rPr>
      </w:pPr>
      <w:bookmarkStart w:id="1" w:name="_Hlk7437171"/>
      <w:r>
        <w:rPr>
          <w:rFonts w:ascii="Arial" w:hAnsi="Arial" w:cs="Arial"/>
          <w:b/>
        </w:rPr>
        <w:t xml:space="preserve">verze: </w:t>
      </w:r>
      <w:r w:rsidR="00C01333">
        <w:rPr>
          <w:rFonts w:ascii="Arial" w:hAnsi="Arial" w:cs="Arial"/>
          <w:i/>
        </w:rPr>
        <w:t>2</w:t>
      </w:r>
      <w:r>
        <w:rPr>
          <w:rFonts w:ascii="Arial" w:hAnsi="Arial" w:cs="Arial"/>
          <w:b/>
        </w:rPr>
        <w:t xml:space="preserve"> ze dne: </w:t>
      </w:r>
      <w:r w:rsidRPr="00EE17E4">
        <w:rPr>
          <w:rFonts w:ascii="Arial" w:hAnsi="Arial" w:cs="Arial"/>
          <w:i/>
        </w:rPr>
        <w:t>2</w:t>
      </w:r>
      <w:r w:rsidR="00C01333">
        <w:rPr>
          <w:rFonts w:ascii="Arial" w:hAnsi="Arial" w:cs="Arial"/>
          <w:i/>
        </w:rPr>
        <w:t>5</w:t>
      </w:r>
      <w:r w:rsidRPr="00EE17E4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 </w:t>
      </w:r>
      <w:r w:rsidR="00C01333">
        <w:rPr>
          <w:rFonts w:ascii="Arial" w:hAnsi="Arial" w:cs="Arial"/>
          <w:i/>
        </w:rPr>
        <w:t>4</w:t>
      </w:r>
      <w:r w:rsidRPr="00EE17E4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 </w:t>
      </w:r>
      <w:r w:rsidRPr="00EE17E4">
        <w:rPr>
          <w:rFonts w:ascii="Arial" w:hAnsi="Arial" w:cs="Arial"/>
          <w:i/>
        </w:rPr>
        <w:t>201</w:t>
      </w:r>
      <w:r w:rsidR="00C01333">
        <w:rPr>
          <w:rFonts w:ascii="Arial" w:hAnsi="Arial" w:cs="Arial"/>
          <w:i/>
        </w:rPr>
        <w:t>9</w:t>
      </w:r>
    </w:p>
    <w:p w14:paraId="2D013F01" w14:textId="24FEE311" w:rsidR="00610540" w:rsidRPr="00C01333" w:rsidRDefault="007F28CD" w:rsidP="00610540">
      <w:pPr>
        <w:jc w:val="both"/>
        <w:rPr>
          <w:rFonts w:ascii="Arial" w:hAnsi="Arial" w:cs="Arial"/>
          <w:noProof/>
        </w:rPr>
      </w:pPr>
      <w:bookmarkStart w:id="2" w:name="_Hlk7436963"/>
      <w:bookmarkStart w:id="3" w:name="_Hlk7437103"/>
      <w:bookmarkEnd w:id="1"/>
      <w:r>
        <w:rPr>
          <w:rFonts w:ascii="Arial" w:hAnsi="Arial" w:cs="Arial"/>
        </w:rPr>
        <w:t>V</w:t>
      </w:r>
      <w:r>
        <w:rPr>
          <w:rFonts w:ascii="Arial" w:hAnsi="Arial" w:cs="Arial"/>
          <w:noProof/>
        </w:rPr>
        <w:t xml:space="preserve"> souladu </w:t>
      </w:r>
      <w:r w:rsidRPr="00C01333">
        <w:rPr>
          <w:rFonts w:ascii="Arial" w:hAnsi="Arial" w:cs="Arial"/>
          <w:noProof/>
        </w:rPr>
        <w:t xml:space="preserve">s platnými právními předpisy, tj. se zákonem č. </w:t>
      </w:r>
      <w:bookmarkStart w:id="4" w:name="_Hlk7436905"/>
      <w:r w:rsidRPr="00C01333">
        <w:rPr>
          <w:rFonts w:ascii="Arial" w:hAnsi="Arial" w:cs="Arial"/>
          <w:noProof/>
        </w:rPr>
        <w:t xml:space="preserve">110/2019 Sb., o zpracování osobních údajů </w:t>
      </w:r>
      <w:bookmarkEnd w:id="4"/>
      <w:r w:rsidRPr="00C01333">
        <w:rPr>
          <w:rFonts w:ascii="Arial" w:hAnsi="Arial" w:cs="Arial"/>
          <w:noProof/>
        </w:rPr>
        <w:t>a o změně některých zákonů, ve znění pozdějších předpisů</w:t>
      </w:r>
      <w:r w:rsidRPr="007D5998">
        <w:rPr>
          <w:rFonts w:ascii="Arial" w:hAnsi="Arial" w:cs="Arial"/>
          <w:noProof/>
        </w:rPr>
        <w:t xml:space="preserve"> </w:t>
      </w:r>
      <w:r w:rsidR="00F66327">
        <w:rPr>
          <w:rFonts w:ascii="Arial" w:hAnsi="Arial" w:cs="Arial"/>
          <w:noProof/>
        </w:rPr>
        <w:t>a podle ustanovení</w:t>
      </w:r>
      <w:r w:rsidR="00610540" w:rsidRPr="007D5998">
        <w:rPr>
          <w:rFonts w:ascii="Arial" w:hAnsi="Arial" w:cs="Arial"/>
        </w:rPr>
        <w:t> čl. 13 N</w:t>
      </w:r>
      <w:r w:rsidR="00610540" w:rsidRPr="007D5998">
        <w:rPr>
          <w:rFonts w:ascii="Arial" w:hAnsi="Arial" w:cs="Arial"/>
          <w:noProof/>
        </w:rPr>
        <w:t xml:space="preserve">ařízení Evropského parlamentu a Rady (EU) 2016/679 ze dne 27. dubna 2016 o ochraně fyzických osob v souvislosti se zpracováním osobních údajů a o volném pohybu těchto údajů a o zrušení směrnice 95/46/ES (obecné nařízení o ochraně osobních údajů) (dále jen „GDPR“) </w:t>
      </w:r>
      <w:r w:rsidR="00C01333">
        <w:rPr>
          <w:rFonts w:ascii="Arial" w:hAnsi="Arial" w:cs="Arial"/>
          <w:noProof/>
        </w:rPr>
        <w:t xml:space="preserve"> </w:t>
      </w:r>
      <w:r w:rsidR="00610540" w:rsidRPr="007D5998">
        <w:rPr>
          <w:rFonts w:ascii="Arial" w:hAnsi="Arial" w:cs="Arial"/>
          <w:noProof/>
        </w:rPr>
        <w:t>Vám podáváme informaci o zpracování Vašich osobních údajů</w:t>
      </w:r>
      <w:bookmarkEnd w:id="3"/>
      <w:r w:rsidR="00610540" w:rsidRPr="007D5998">
        <w:rPr>
          <w:rFonts w:ascii="Arial" w:hAnsi="Arial" w:cs="Arial"/>
          <w:noProof/>
        </w:rPr>
        <w:t xml:space="preserve">. </w:t>
      </w:r>
    </w:p>
    <w:bookmarkEnd w:id="2"/>
    <w:p w14:paraId="23DAC250" w14:textId="77777777" w:rsidR="00610540" w:rsidRPr="007D5998" w:rsidRDefault="00610540" w:rsidP="00610540">
      <w:pPr>
        <w:jc w:val="both"/>
        <w:rPr>
          <w:rFonts w:ascii="Arial" w:hAnsi="Arial" w:cs="Arial"/>
          <w:b/>
          <w:noProof/>
        </w:rPr>
      </w:pPr>
      <w:r w:rsidRPr="007D5998">
        <w:rPr>
          <w:rFonts w:ascii="Arial" w:hAnsi="Arial" w:cs="Arial"/>
          <w:b/>
          <w:noProof/>
        </w:rPr>
        <w:t>Kdo je správce Vašich osobních údajů a jaké jsou jeho kontaktní údaje?</w:t>
      </w:r>
    </w:p>
    <w:p w14:paraId="0063C16F" w14:textId="36A6917F" w:rsidR="001E165D" w:rsidRPr="00AF072F" w:rsidRDefault="001E165D" w:rsidP="001E165D">
      <w:pPr>
        <w:spacing w:after="0" w:line="240" w:lineRule="auto"/>
        <w:jc w:val="both"/>
        <w:rPr>
          <w:rFonts w:ascii="Arial" w:hAnsi="Arial" w:cs="Arial"/>
        </w:rPr>
      </w:pPr>
      <w:r w:rsidRPr="00AF072F">
        <w:rPr>
          <w:rFonts w:ascii="Arial" w:hAnsi="Arial" w:cs="Arial"/>
          <w:color w:val="000000"/>
          <w:lang w:eastAsia="cs-CZ"/>
        </w:rPr>
        <w:t xml:space="preserve">Správcem osobních údajů je </w:t>
      </w:r>
      <w:bookmarkStart w:id="5" w:name="_Hlk515398883"/>
      <w:r w:rsidRPr="00AF072F">
        <w:rPr>
          <w:rFonts w:ascii="Arial" w:hAnsi="Arial" w:cs="Arial"/>
          <w:color w:val="000000"/>
          <w:lang w:eastAsia="cs-CZ"/>
        </w:rPr>
        <w:t>společnost</w:t>
      </w:r>
      <w:r w:rsidRPr="00AF072F">
        <w:rPr>
          <w:rFonts w:ascii="Arial" w:hAnsi="Arial" w:cs="Arial"/>
          <w:b/>
          <w:color w:val="000000"/>
          <w:lang w:eastAsia="cs-CZ"/>
        </w:rPr>
        <w:t xml:space="preserve"> TELMO a.s.</w:t>
      </w:r>
      <w:r w:rsidRPr="00AF072F">
        <w:rPr>
          <w:rFonts w:ascii="Arial" w:hAnsi="Arial" w:cs="Arial"/>
          <w:color w:val="000000"/>
          <w:lang w:eastAsia="cs-CZ"/>
        </w:rPr>
        <w:t xml:space="preserve">, </w:t>
      </w:r>
      <w:r w:rsidRPr="00AF072F">
        <w:rPr>
          <w:rFonts w:ascii="Arial" w:hAnsi="Arial" w:cs="Arial"/>
        </w:rPr>
        <w:t xml:space="preserve">se sídlem </w:t>
      </w:r>
      <w:bookmarkEnd w:id="5"/>
      <w:r w:rsidRPr="00AF072F">
        <w:rPr>
          <w:rFonts w:ascii="Arial" w:hAnsi="Arial" w:cs="Arial"/>
        </w:rPr>
        <w:t xml:space="preserve">Štěrboholská 560/73, Hostivař, 102 00 Praha 10, zastoupená Ing. </w:t>
      </w:r>
      <w:r w:rsidR="00C01333">
        <w:rPr>
          <w:rFonts w:ascii="Arial" w:hAnsi="Arial" w:cs="Arial"/>
        </w:rPr>
        <w:t>Milošem Velem</w:t>
      </w:r>
      <w:r w:rsidRPr="00AF072F">
        <w:rPr>
          <w:rFonts w:ascii="Arial" w:hAnsi="Arial" w:cs="Arial"/>
        </w:rPr>
        <w:t>, předsedou představenstva</w:t>
      </w:r>
    </w:p>
    <w:p w14:paraId="0E005CC6" w14:textId="77777777" w:rsidR="001E165D" w:rsidRPr="00146332" w:rsidRDefault="001E165D" w:rsidP="001E165D">
      <w:pPr>
        <w:spacing w:after="0" w:line="240" w:lineRule="auto"/>
        <w:jc w:val="both"/>
        <w:rPr>
          <w:rFonts w:ascii="Arial" w:hAnsi="Arial" w:cs="Arial"/>
        </w:rPr>
      </w:pPr>
      <w:r w:rsidRPr="00146332">
        <w:rPr>
          <w:rFonts w:ascii="Arial" w:hAnsi="Arial" w:cs="Arial"/>
        </w:rPr>
        <w:t xml:space="preserve"> (dále jen správce)</w:t>
      </w:r>
    </w:p>
    <w:p w14:paraId="16F2C29B" w14:textId="1A637F7F" w:rsidR="00610540" w:rsidRPr="00146332" w:rsidRDefault="00404A77" w:rsidP="00404A77">
      <w:pPr>
        <w:spacing w:after="0" w:line="240" w:lineRule="auto"/>
        <w:jc w:val="both"/>
        <w:rPr>
          <w:rFonts w:ascii="Arial" w:hAnsi="Arial" w:cs="Arial"/>
        </w:rPr>
      </w:pPr>
      <w:r w:rsidRPr="00146332">
        <w:rPr>
          <w:rFonts w:ascii="Arial" w:hAnsi="Arial" w:cs="Arial"/>
        </w:rPr>
        <w:t xml:space="preserve"> </w:t>
      </w:r>
    </w:p>
    <w:p w14:paraId="7A206529" w14:textId="77777777" w:rsidR="00610540" w:rsidRPr="005C63FC" w:rsidRDefault="00610540" w:rsidP="00610540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47D5C038" w14:textId="77777777" w:rsidR="00610540" w:rsidRPr="005C63FC" w:rsidRDefault="00610540" w:rsidP="00610540">
      <w:pPr>
        <w:rPr>
          <w:rFonts w:ascii="Arial" w:hAnsi="Arial" w:cs="Arial"/>
          <w:b/>
        </w:rPr>
      </w:pPr>
      <w:r w:rsidRPr="005C63FC">
        <w:rPr>
          <w:rFonts w:ascii="Arial" w:hAnsi="Arial" w:cs="Arial"/>
          <w:b/>
        </w:rPr>
        <w:t>Jaké osobní údaje shromažďujeme?</w:t>
      </w:r>
    </w:p>
    <w:p w14:paraId="6E3BF497" w14:textId="77777777" w:rsidR="00610540" w:rsidRPr="005C63FC" w:rsidRDefault="00610540" w:rsidP="00610540">
      <w:pPr>
        <w:jc w:val="both"/>
        <w:rPr>
          <w:rFonts w:ascii="Arial" w:hAnsi="Arial" w:cs="Arial"/>
        </w:rPr>
      </w:pPr>
      <w:r w:rsidRPr="005C63FC">
        <w:rPr>
          <w:rFonts w:ascii="Arial" w:hAnsi="Arial" w:cs="Arial"/>
        </w:rPr>
        <w:t xml:space="preserve">Shromažďujeme osobní údaje, které jste nám poskytl/a v rámci </w:t>
      </w:r>
      <w:r w:rsidR="00092A85">
        <w:rPr>
          <w:rFonts w:ascii="Arial" w:hAnsi="Arial" w:cs="Arial"/>
        </w:rPr>
        <w:t>přijí</w:t>
      </w:r>
      <w:r w:rsidR="000644E4">
        <w:rPr>
          <w:rFonts w:ascii="Arial" w:hAnsi="Arial" w:cs="Arial"/>
        </w:rPr>
        <w:t xml:space="preserve">mání do pracovního poměru (např. </w:t>
      </w:r>
      <w:r w:rsidRPr="005C63FC">
        <w:rPr>
          <w:rFonts w:ascii="Arial" w:hAnsi="Arial" w:cs="Arial"/>
        </w:rPr>
        <w:t>osobní dotazník</w:t>
      </w:r>
      <w:r w:rsidR="000644E4">
        <w:rPr>
          <w:rFonts w:ascii="Arial" w:hAnsi="Arial" w:cs="Arial"/>
        </w:rPr>
        <w:t>, životopis)</w:t>
      </w:r>
      <w:r w:rsidRPr="005C63FC">
        <w:rPr>
          <w:rFonts w:ascii="Arial" w:hAnsi="Arial" w:cs="Arial"/>
        </w:rPr>
        <w:t xml:space="preserve">, dále osobní údaje zpřístupněné z veřejných rejstříků a dále osobní údaje vztahující se k průběhu Vašeho pracovního poměru.  </w:t>
      </w:r>
      <w:r w:rsidR="007D5998" w:rsidRPr="005C63FC">
        <w:rPr>
          <w:rFonts w:ascii="Arial" w:hAnsi="Arial" w:cs="Arial"/>
        </w:rPr>
        <w:t>Mezi tyto údaje patří zejména jméno, příjmení, datum narození, rodné číslo, bydliště, číslo bankovního účtu nebo osobní údaje týkající se zdravotního stavu.</w:t>
      </w:r>
    </w:p>
    <w:p w14:paraId="0D23334E" w14:textId="77777777" w:rsidR="00610540" w:rsidRPr="005C63FC" w:rsidRDefault="00610540" w:rsidP="00610540">
      <w:pPr>
        <w:jc w:val="both"/>
        <w:rPr>
          <w:rFonts w:ascii="Arial" w:hAnsi="Arial" w:cs="Arial"/>
          <w:b/>
        </w:rPr>
      </w:pPr>
      <w:r w:rsidRPr="005C63FC">
        <w:rPr>
          <w:rFonts w:ascii="Arial" w:hAnsi="Arial" w:cs="Arial"/>
          <w:b/>
        </w:rPr>
        <w:t xml:space="preserve">K jakému účelu Vaše osobní údaje potřebujeme? </w:t>
      </w:r>
    </w:p>
    <w:p w14:paraId="1A73E0EC" w14:textId="77777777" w:rsidR="002365DE" w:rsidRPr="005C63FC" w:rsidRDefault="00610540" w:rsidP="00610540">
      <w:pPr>
        <w:jc w:val="both"/>
        <w:rPr>
          <w:rFonts w:ascii="Arial" w:hAnsi="Arial" w:cs="Arial"/>
          <w:color w:val="000000"/>
        </w:rPr>
      </w:pPr>
      <w:r w:rsidRPr="005C63FC">
        <w:rPr>
          <w:rFonts w:ascii="Arial" w:hAnsi="Arial" w:cs="Arial"/>
        </w:rPr>
        <w:t xml:space="preserve">Osobní údaje, které jste nám poskytl/a </w:t>
      </w:r>
      <w:proofErr w:type="spellStart"/>
      <w:r w:rsidRPr="005C63FC">
        <w:rPr>
          <w:rFonts w:ascii="Arial" w:hAnsi="Arial" w:cs="Arial"/>
        </w:rPr>
        <w:t>a</w:t>
      </w:r>
      <w:proofErr w:type="spellEnd"/>
      <w:r w:rsidRPr="005C63FC">
        <w:rPr>
          <w:rFonts w:ascii="Arial" w:hAnsi="Arial" w:cs="Arial"/>
        </w:rPr>
        <w:t xml:space="preserve"> které se vztah</w:t>
      </w:r>
      <w:r w:rsidR="00B059EB" w:rsidRPr="005C63FC">
        <w:rPr>
          <w:rFonts w:ascii="Arial" w:hAnsi="Arial" w:cs="Arial"/>
        </w:rPr>
        <w:t>ují k</w:t>
      </w:r>
      <w:r w:rsidR="000644E4">
        <w:rPr>
          <w:rFonts w:ascii="Arial" w:hAnsi="Arial" w:cs="Arial"/>
        </w:rPr>
        <w:t xml:space="preserve">e vzniku a </w:t>
      </w:r>
      <w:r w:rsidR="00B059EB" w:rsidRPr="005C63FC">
        <w:rPr>
          <w:rFonts w:ascii="Arial" w:hAnsi="Arial" w:cs="Arial"/>
        </w:rPr>
        <w:t xml:space="preserve">průběhu Vašeho </w:t>
      </w:r>
      <w:r w:rsidRPr="005C63FC">
        <w:rPr>
          <w:rFonts w:ascii="Arial" w:hAnsi="Arial" w:cs="Arial"/>
        </w:rPr>
        <w:t>pracovního poměru</w:t>
      </w:r>
      <w:r w:rsidR="00B059EB" w:rsidRPr="005C63FC">
        <w:rPr>
          <w:rFonts w:ascii="Arial" w:hAnsi="Arial" w:cs="Arial"/>
        </w:rPr>
        <w:t>,</w:t>
      </w:r>
      <w:r w:rsidRPr="005C63FC">
        <w:rPr>
          <w:rFonts w:ascii="Arial" w:hAnsi="Arial" w:cs="Arial"/>
        </w:rPr>
        <w:t xml:space="preserve"> zpracováváme za účelem plnění právních povinností pro zabezpečení platové a personální agendy (zejm</w:t>
      </w:r>
      <w:r w:rsidR="000644E4">
        <w:rPr>
          <w:rFonts w:ascii="Arial" w:hAnsi="Arial" w:cs="Arial"/>
        </w:rPr>
        <w:t>éna</w:t>
      </w:r>
      <w:r w:rsidRPr="005C63FC">
        <w:rPr>
          <w:rFonts w:ascii="Arial" w:hAnsi="Arial" w:cs="Arial"/>
        </w:rPr>
        <w:t xml:space="preserve"> zákon č. 262/2006 Sb., zákoník práce, ve znění pozdějších předpisů,</w:t>
      </w:r>
      <w:r w:rsidR="00B059EB" w:rsidRPr="005C63FC">
        <w:rPr>
          <w:rFonts w:ascii="Arial" w:hAnsi="Arial" w:cs="Arial"/>
        </w:rPr>
        <w:t xml:space="preserve"> záko</w:t>
      </w:r>
      <w:r w:rsidR="00B059EB" w:rsidRPr="005C63FC">
        <w:rPr>
          <w:rFonts w:ascii="Arial" w:hAnsi="Arial" w:cs="Arial"/>
          <w:color w:val="000000"/>
        </w:rPr>
        <w:t xml:space="preserve">n č. </w:t>
      </w:r>
      <w:r w:rsidRPr="005C63FC">
        <w:rPr>
          <w:rFonts w:ascii="Arial" w:hAnsi="Arial" w:cs="Arial"/>
          <w:color w:val="000000"/>
        </w:rPr>
        <w:t xml:space="preserve"> </w:t>
      </w:r>
      <w:r w:rsidR="00B059EB" w:rsidRPr="005C63FC">
        <w:rPr>
          <w:rFonts w:ascii="Arial" w:hAnsi="Arial" w:cs="Arial"/>
          <w:color w:val="000000"/>
          <w:sz w:val="21"/>
          <w:szCs w:val="21"/>
        </w:rPr>
        <w:t>201/1997 Sb.</w:t>
      </w:r>
      <w:r w:rsidR="002365DE" w:rsidRPr="005C63FC">
        <w:rPr>
          <w:rFonts w:ascii="Arial" w:hAnsi="Arial" w:cs="Arial"/>
          <w:color w:val="000000"/>
          <w:sz w:val="21"/>
          <w:szCs w:val="21"/>
        </w:rPr>
        <w:t>,</w:t>
      </w:r>
      <w:r w:rsidR="00B059EB" w:rsidRPr="005C63FC">
        <w:rPr>
          <w:rFonts w:ascii="Arial" w:hAnsi="Arial" w:cs="Arial"/>
          <w:color w:val="000000"/>
          <w:sz w:val="21"/>
          <w:szCs w:val="21"/>
        </w:rPr>
        <w:t xml:space="preserve"> o platu a některých dalších náležitostech státních zástupců a o změně a doplnění zákona č. </w:t>
      </w:r>
      <w:hyperlink r:id="rId6" w:tgtFrame="_blank" w:history="1">
        <w:r w:rsidR="00B059EB" w:rsidRPr="005C63FC">
          <w:rPr>
            <w:rFonts w:ascii="Arial" w:hAnsi="Arial" w:cs="Arial"/>
            <w:color w:val="000000"/>
            <w:sz w:val="21"/>
            <w:szCs w:val="21"/>
          </w:rPr>
          <w:t>143/1992 Sb.</w:t>
        </w:r>
      </w:hyperlink>
      <w:r w:rsidR="00B059EB" w:rsidRPr="005C63FC">
        <w:rPr>
          <w:rFonts w:ascii="Arial" w:hAnsi="Arial" w:cs="Arial"/>
          <w:color w:val="000000"/>
          <w:sz w:val="21"/>
          <w:szCs w:val="21"/>
        </w:rPr>
        <w:t>, o platu a odměně za pracovní pohotovost v rozpočtových a v některých dalších organizacích a orgánech, ve znění pozdějších předpisů</w:t>
      </w:r>
      <w:r w:rsidR="002365DE" w:rsidRPr="005C63FC">
        <w:rPr>
          <w:rFonts w:ascii="Arial" w:hAnsi="Arial" w:cs="Arial"/>
          <w:color w:val="000000"/>
          <w:sz w:val="21"/>
          <w:szCs w:val="21"/>
        </w:rPr>
        <w:t>,</w:t>
      </w:r>
      <w:r w:rsidR="002365DE" w:rsidRPr="005C63FC">
        <w:rPr>
          <w:rFonts w:ascii="Arial" w:hAnsi="Arial" w:cs="Arial"/>
        </w:rPr>
        <w:t xml:space="preserve"> </w:t>
      </w:r>
      <w:r w:rsidRPr="005C63FC">
        <w:rPr>
          <w:rFonts w:ascii="Arial" w:hAnsi="Arial" w:cs="Arial"/>
        </w:rPr>
        <w:t xml:space="preserve">zákon č. 155/1995 Sb., o důchodovém pojištění, ve znění pozdějších předpisů, zákon č. 582/1991 Sb., o organizaci a provádění sociálního zabezpečení, ve znění pozdějších předpisů, zákon č. 187/2006 Sb., o nemocenském pojištění, ve znění pozdějších předpisů, zákon č. 589/1992 Sb., o pojistném na sociální zabezpečení a příspěvku na státní politiku zaměstnanosti, ve znění pozdějších předpisů, zákon č. 563/1991 Sb., o účetnictví, ve znění pozdějších předpisů, zákon č. </w:t>
      </w:r>
      <w:r w:rsidRPr="005C63FC">
        <w:rPr>
          <w:rFonts w:ascii="Arial" w:hAnsi="Arial" w:cs="Arial"/>
          <w:color w:val="000000"/>
        </w:rPr>
        <w:t xml:space="preserve">586/1992 Sb., o daních z příjmů, ve znění pozdějších předpisů). </w:t>
      </w:r>
    </w:p>
    <w:p w14:paraId="6A88904E" w14:textId="77777777" w:rsidR="002365DE" w:rsidRPr="005C63FC" w:rsidRDefault="00610540" w:rsidP="00610540">
      <w:pPr>
        <w:jc w:val="both"/>
        <w:rPr>
          <w:rFonts w:ascii="Arial" w:hAnsi="Arial" w:cs="Arial"/>
        </w:rPr>
      </w:pPr>
      <w:r w:rsidRPr="005C63FC">
        <w:rPr>
          <w:rFonts w:ascii="Arial" w:hAnsi="Arial" w:cs="Arial"/>
          <w:color w:val="000000"/>
        </w:rPr>
        <w:t>Dále jsou tyto osobní údaje zpracovávány k plnění smluvní</w:t>
      </w:r>
      <w:r w:rsidR="0099156D">
        <w:rPr>
          <w:rFonts w:ascii="Arial" w:hAnsi="Arial" w:cs="Arial"/>
          <w:color w:val="000000"/>
        </w:rPr>
        <w:t>ch</w:t>
      </w:r>
      <w:r w:rsidRPr="005C63FC">
        <w:rPr>
          <w:rFonts w:ascii="Arial" w:hAnsi="Arial" w:cs="Arial"/>
          <w:color w:val="000000"/>
        </w:rPr>
        <w:t xml:space="preserve"> povinností zaměstnavatele vyplývajících z pracovní smlouvy. </w:t>
      </w:r>
      <w:r w:rsidRPr="005C63FC">
        <w:rPr>
          <w:rFonts w:ascii="Arial" w:hAnsi="Arial" w:cs="Arial"/>
        </w:rPr>
        <w:t xml:space="preserve">Dále jsou Vaše osobní údaje zpracovávány na základě oprávněného zájmu </w:t>
      </w:r>
      <w:r w:rsidR="00404D01" w:rsidRPr="005C63FC">
        <w:rPr>
          <w:rFonts w:ascii="Arial" w:hAnsi="Arial" w:cs="Arial"/>
        </w:rPr>
        <w:t>správce,</w:t>
      </w:r>
      <w:r w:rsidRPr="005C63FC">
        <w:rPr>
          <w:rFonts w:ascii="Arial" w:hAnsi="Arial" w:cs="Arial"/>
        </w:rPr>
        <w:t xml:space="preserve"> kterým je zajištění pořádku a bezpečnosti v jeho objektech, ochran</w:t>
      </w:r>
      <w:r w:rsidR="00E45A20">
        <w:rPr>
          <w:rFonts w:ascii="Arial" w:hAnsi="Arial" w:cs="Arial"/>
        </w:rPr>
        <w:t>a</w:t>
      </w:r>
      <w:r w:rsidRPr="005C63FC">
        <w:rPr>
          <w:rFonts w:ascii="Arial" w:hAnsi="Arial" w:cs="Arial"/>
        </w:rPr>
        <w:t xml:space="preserve"> majetku jak </w:t>
      </w:r>
      <w:r w:rsidR="00404D01" w:rsidRPr="005C63FC">
        <w:rPr>
          <w:rFonts w:ascii="Arial" w:hAnsi="Arial" w:cs="Arial"/>
        </w:rPr>
        <w:t xml:space="preserve">správce, </w:t>
      </w:r>
      <w:r w:rsidRPr="005C63FC">
        <w:rPr>
          <w:rFonts w:ascii="Arial" w:hAnsi="Arial" w:cs="Arial"/>
        </w:rPr>
        <w:t>tak i Vašeho</w:t>
      </w:r>
      <w:r w:rsidR="000644E4">
        <w:rPr>
          <w:rFonts w:ascii="Arial" w:hAnsi="Arial" w:cs="Arial"/>
        </w:rPr>
        <w:t>,</w:t>
      </w:r>
      <w:r w:rsidRPr="005C63FC">
        <w:rPr>
          <w:rFonts w:ascii="Arial" w:hAnsi="Arial" w:cs="Arial"/>
        </w:rPr>
        <w:t xml:space="preserve"> a zajištění důvěrnosti komunikace a sdělovaných informací. </w:t>
      </w:r>
    </w:p>
    <w:p w14:paraId="1414E09F" w14:textId="77777777" w:rsidR="00610540" w:rsidRPr="005C63FC" w:rsidRDefault="00610540" w:rsidP="00610540">
      <w:pPr>
        <w:jc w:val="both"/>
        <w:rPr>
          <w:rFonts w:ascii="Arial" w:hAnsi="Arial" w:cs="Arial"/>
        </w:rPr>
      </w:pPr>
      <w:r w:rsidRPr="005C63FC">
        <w:rPr>
          <w:rFonts w:ascii="Arial" w:hAnsi="Arial" w:cs="Arial"/>
        </w:rPr>
        <w:t xml:space="preserve">Uvedené oprávněné zájmy </w:t>
      </w:r>
      <w:r w:rsidR="00404D01" w:rsidRPr="005C63FC">
        <w:rPr>
          <w:rFonts w:ascii="Arial" w:hAnsi="Arial" w:cs="Arial"/>
        </w:rPr>
        <w:t xml:space="preserve">správce </w:t>
      </w:r>
      <w:r w:rsidRPr="005C63FC">
        <w:rPr>
          <w:rFonts w:ascii="Arial" w:hAnsi="Arial" w:cs="Arial"/>
        </w:rPr>
        <w:t>realizuje prostřednictvím kamerových systémů (tyto systémy však neslouží k systematickému monitorování zaměstnanců) a dále prostřednic</w:t>
      </w:r>
      <w:r w:rsidR="00E61D75" w:rsidRPr="005C63FC">
        <w:rPr>
          <w:rFonts w:ascii="Arial" w:hAnsi="Arial" w:cs="Arial"/>
        </w:rPr>
        <w:t>tvím</w:t>
      </w:r>
      <w:r w:rsidR="00E0277A" w:rsidRPr="005C63FC">
        <w:rPr>
          <w:rFonts w:ascii="Arial" w:hAnsi="Arial" w:cs="Arial"/>
        </w:rPr>
        <w:t xml:space="preserve"> </w:t>
      </w:r>
      <w:r w:rsidR="000644E4">
        <w:rPr>
          <w:rFonts w:ascii="Arial" w:hAnsi="Arial" w:cs="Arial"/>
        </w:rPr>
        <w:t>průkazů zaměstnance.</w:t>
      </w:r>
    </w:p>
    <w:p w14:paraId="7FF9F6E5" w14:textId="77777777" w:rsidR="00610540" w:rsidRPr="005C63FC" w:rsidRDefault="00610540" w:rsidP="00610540">
      <w:pPr>
        <w:jc w:val="both"/>
        <w:rPr>
          <w:rFonts w:ascii="Arial" w:hAnsi="Arial" w:cs="Arial"/>
          <w:b/>
        </w:rPr>
      </w:pPr>
      <w:r w:rsidRPr="005C63FC">
        <w:rPr>
          <w:rFonts w:ascii="Arial" w:hAnsi="Arial" w:cs="Arial"/>
          <w:b/>
        </w:rPr>
        <w:lastRenderedPageBreak/>
        <w:t>Jak používáme Vaše osobní údaje?</w:t>
      </w:r>
    </w:p>
    <w:p w14:paraId="3381A5CE" w14:textId="77777777" w:rsidR="00610540" w:rsidRPr="005C63FC" w:rsidRDefault="00610540" w:rsidP="00610540">
      <w:pPr>
        <w:jc w:val="both"/>
        <w:rPr>
          <w:rFonts w:ascii="Arial" w:hAnsi="Arial" w:cs="Arial"/>
          <w:iCs/>
          <w:color w:val="070707"/>
          <w:kern w:val="36"/>
        </w:rPr>
      </w:pPr>
      <w:r w:rsidRPr="005C63FC">
        <w:rPr>
          <w:rFonts w:ascii="Arial" w:hAnsi="Arial" w:cs="Arial"/>
        </w:rPr>
        <w:t>Získané osobní údaje používáme při řízení, plánování a organizaci pracovních úkolů, zajištění plnění pr</w:t>
      </w:r>
      <w:r w:rsidR="00E61D75" w:rsidRPr="005C63FC">
        <w:rPr>
          <w:rFonts w:ascii="Arial" w:hAnsi="Arial" w:cs="Arial"/>
        </w:rPr>
        <w:t>ávních a smluvních povinností z</w:t>
      </w:r>
      <w:r w:rsidRPr="005C63FC">
        <w:rPr>
          <w:rFonts w:ascii="Arial" w:hAnsi="Arial" w:cs="Arial"/>
        </w:rPr>
        <w:t xml:space="preserve"> pracovního poměru, za účelem zajištění ochrany zdraví a bezpečnosti na pracoviš</w:t>
      </w:r>
      <w:r w:rsidR="00404D01" w:rsidRPr="005C63FC">
        <w:rPr>
          <w:rFonts w:ascii="Arial" w:hAnsi="Arial" w:cs="Arial"/>
        </w:rPr>
        <w:t>ti, ochrany majetku správce</w:t>
      </w:r>
      <w:r w:rsidRPr="005C63FC">
        <w:rPr>
          <w:rFonts w:ascii="Arial" w:hAnsi="Arial" w:cs="Arial"/>
        </w:rPr>
        <w:t xml:space="preserve"> nebo majetku Vašeho a k oprávněným zájmům zaměstnavatele. K zajištění uvedených účelů zpracování jsou Vaše osobní údaje zpracovávány v analogové formě osobního spisu a v informačních systémech splňujících podmínky bezpečnosti podle zákona č. </w:t>
      </w:r>
      <w:r w:rsidRPr="005C63FC">
        <w:rPr>
          <w:rFonts w:ascii="Arial" w:hAnsi="Arial" w:cs="Arial"/>
          <w:color w:val="070707"/>
          <w:kern w:val="36"/>
        </w:rPr>
        <w:t xml:space="preserve">181/2014 Sb., </w:t>
      </w:r>
      <w:r w:rsidRPr="005C63FC">
        <w:rPr>
          <w:rFonts w:ascii="Arial" w:hAnsi="Arial" w:cs="Arial"/>
          <w:iCs/>
          <w:color w:val="070707"/>
          <w:kern w:val="36"/>
        </w:rPr>
        <w:t xml:space="preserve">o kybernetické bezpečnosti a o změně souvisejících zákonů, ve znění pozdějších předpisů.  </w:t>
      </w:r>
    </w:p>
    <w:p w14:paraId="0FC297FF" w14:textId="77777777" w:rsidR="00610540" w:rsidRPr="005C63FC" w:rsidRDefault="00610540" w:rsidP="00610540">
      <w:pPr>
        <w:jc w:val="both"/>
        <w:rPr>
          <w:rFonts w:ascii="Arial" w:hAnsi="Arial" w:cs="Arial"/>
          <w:b/>
          <w:i/>
        </w:rPr>
      </w:pPr>
      <w:r w:rsidRPr="005C63FC">
        <w:rPr>
          <w:rFonts w:ascii="Arial" w:hAnsi="Arial" w:cs="Arial"/>
          <w:b/>
          <w:iCs/>
          <w:color w:val="070707"/>
          <w:kern w:val="36"/>
        </w:rPr>
        <w:t xml:space="preserve">Komu mohou být Vaše osobní údaje předány? </w:t>
      </w:r>
    </w:p>
    <w:p w14:paraId="374DC20B" w14:textId="77777777" w:rsidR="00610540" w:rsidRPr="005C63FC" w:rsidRDefault="00610540" w:rsidP="00610540">
      <w:pPr>
        <w:jc w:val="both"/>
        <w:rPr>
          <w:rFonts w:ascii="Arial" w:hAnsi="Arial" w:cs="Arial"/>
        </w:rPr>
      </w:pPr>
      <w:r w:rsidRPr="005C63FC">
        <w:rPr>
          <w:rFonts w:ascii="Arial" w:hAnsi="Arial" w:cs="Arial"/>
        </w:rPr>
        <w:t>V rámci personální agendy jsou Vaše osobní údaje předávány v</w:t>
      </w:r>
      <w:r w:rsidR="000011B1">
        <w:rPr>
          <w:rFonts w:ascii="Arial" w:hAnsi="Arial" w:cs="Arial"/>
        </w:rPr>
        <w:t xml:space="preserve"> nezbytném rozsahu </w:t>
      </w:r>
      <w:r w:rsidR="00404A77">
        <w:rPr>
          <w:rFonts w:ascii="Arial" w:hAnsi="Arial" w:cs="Arial"/>
        </w:rPr>
        <w:t>v souvislosti s organizací školení a vzděláváni a případně našim odběratelům a zákazníkům v případech požadavků na zajištění přístupu do zabezpečených prostor</w:t>
      </w:r>
      <w:r w:rsidR="00C229C3">
        <w:rPr>
          <w:rFonts w:ascii="Arial" w:hAnsi="Arial" w:cs="Arial"/>
        </w:rPr>
        <w:t xml:space="preserve"> </w:t>
      </w:r>
      <w:r w:rsidR="00A6535E">
        <w:rPr>
          <w:rFonts w:ascii="Arial" w:hAnsi="Arial" w:cs="Arial"/>
        </w:rPr>
        <w:t xml:space="preserve">nebo dokladování absolvování školení </w:t>
      </w:r>
      <w:r w:rsidR="00A6535E" w:rsidRPr="00F36F46">
        <w:rPr>
          <w:rFonts w:ascii="Arial" w:hAnsi="Arial" w:cs="Arial"/>
        </w:rPr>
        <w:t>a certifikací</w:t>
      </w:r>
      <w:r w:rsidR="004811A2">
        <w:rPr>
          <w:rFonts w:ascii="Arial" w:hAnsi="Arial" w:cs="Arial"/>
        </w:rPr>
        <w:t xml:space="preserve"> pro prokázání způsobilosti</w:t>
      </w:r>
      <w:r w:rsidR="00404A77">
        <w:rPr>
          <w:rFonts w:ascii="Arial" w:hAnsi="Arial" w:cs="Arial"/>
        </w:rPr>
        <w:t>.</w:t>
      </w:r>
    </w:p>
    <w:p w14:paraId="3D19E083" w14:textId="77777777" w:rsidR="00610540" w:rsidRPr="005C63FC" w:rsidRDefault="00610540" w:rsidP="00610540">
      <w:pPr>
        <w:jc w:val="both"/>
        <w:rPr>
          <w:rFonts w:ascii="Arial" w:hAnsi="Arial" w:cs="Arial"/>
        </w:rPr>
      </w:pPr>
      <w:r w:rsidRPr="005C63FC">
        <w:rPr>
          <w:rFonts w:ascii="Arial" w:hAnsi="Arial" w:cs="Arial"/>
        </w:rPr>
        <w:t>V oblasti platové agendy jsou Vaše osobní údaje v zákonem předepsaném rozsahu předávány orgánům veřejné moci, zdravotním pojišťovnám, České správě sociálního zabezpečení, finančnímu úřadu, exekutorům a insolvenčním správcům, kontrolním orgánům či orgánům činných v trestním řízení.</w:t>
      </w:r>
    </w:p>
    <w:p w14:paraId="24C6C421" w14:textId="77777777" w:rsidR="00610540" w:rsidRPr="005C63FC" w:rsidRDefault="00610540" w:rsidP="00610540">
      <w:pPr>
        <w:rPr>
          <w:rFonts w:ascii="Arial" w:hAnsi="Arial" w:cs="Arial"/>
          <w:b/>
        </w:rPr>
      </w:pPr>
      <w:r w:rsidRPr="005C63FC">
        <w:rPr>
          <w:rFonts w:ascii="Arial" w:hAnsi="Arial" w:cs="Arial"/>
          <w:b/>
        </w:rPr>
        <w:t>Jak dlouho uchováváme Vaše osobní údaje?</w:t>
      </w:r>
    </w:p>
    <w:p w14:paraId="785EE4DA" w14:textId="77777777" w:rsidR="00610540" w:rsidRPr="00CD76B5" w:rsidRDefault="00610540" w:rsidP="00610540">
      <w:pPr>
        <w:jc w:val="both"/>
        <w:rPr>
          <w:rFonts w:ascii="Arial" w:hAnsi="Arial" w:cs="Arial"/>
        </w:rPr>
      </w:pPr>
      <w:r w:rsidRPr="005C63FC">
        <w:rPr>
          <w:rFonts w:ascii="Arial" w:hAnsi="Arial" w:cs="Arial"/>
        </w:rPr>
        <w:t>Po dobu trvání pracovního</w:t>
      </w:r>
      <w:r w:rsidR="00404D01" w:rsidRPr="005C63FC">
        <w:rPr>
          <w:rFonts w:ascii="Arial" w:hAnsi="Arial" w:cs="Arial"/>
        </w:rPr>
        <w:t xml:space="preserve"> poměru</w:t>
      </w:r>
      <w:r w:rsidRPr="005C63FC">
        <w:rPr>
          <w:rFonts w:ascii="Arial" w:hAnsi="Arial" w:cs="Arial"/>
        </w:rPr>
        <w:t xml:space="preserve"> a po jeho skončení Vaše osobní údaje uchováváme v souladu se lhůtami stanovenými výše uvedenými právními předpisy </w:t>
      </w:r>
      <w:r w:rsidRPr="00CD76B5">
        <w:rPr>
          <w:rFonts w:ascii="Arial" w:hAnsi="Arial" w:cs="Arial"/>
        </w:rPr>
        <w:t xml:space="preserve">a </w:t>
      </w:r>
      <w:r w:rsidR="000644E4" w:rsidRPr="00CD76B5">
        <w:rPr>
          <w:rFonts w:ascii="Arial" w:hAnsi="Arial" w:cs="Arial"/>
        </w:rPr>
        <w:t>s</w:t>
      </w:r>
      <w:r w:rsidR="00EF67C0" w:rsidRPr="00CD76B5">
        <w:rPr>
          <w:rFonts w:ascii="Arial" w:hAnsi="Arial" w:cs="Arial"/>
        </w:rPr>
        <w:t>kartační</w:t>
      </w:r>
      <w:r w:rsidR="00404A77">
        <w:rPr>
          <w:rFonts w:ascii="Arial" w:hAnsi="Arial" w:cs="Arial"/>
        </w:rPr>
        <w:t xml:space="preserve">mi pravidly dle </w:t>
      </w:r>
      <w:r w:rsidR="0099156D">
        <w:rPr>
          <w:rFonts w:ascii="Arial" w:hAnsi="Arial" w:cs="Arial"/>
        </w:rPr>
        <w:t>s</w:t>
      </w:r>
      <w:r w:rsidR="00404A77">
        <w:rPr>
          <w:rFonts w:ascii="Arial" w:hAnsi="Arial" w:cs="Arial"/>
        </w:rPr>
        <w:t>měrnice ŘÍZENÍ DOKUMENTŮ</w:t>
      </w:r>
      <w:r w:rsidR="000644E4" w:rsidRPr="00CD76B5">
        <w:rPr>
          <w:rFonts w:ascii="Arial" w:hAnsi="Arial" w:cs="Arial"/>
        </w:rPr>
        <w:t>.</w:t>
      </w:r>
    </w:p>
    <w:p w14:paraId="6B7E683E" w14:textId="77777777" w:rsidR="00610540" w:rsidRPr="005C63FC" w:rsidRDefault="00610540" w:rsidP="00610540">
      <w:pPr>
        <w:jc w:val="both"/>
        <w:rPr>
          <w:rFonts w:ascii="Arial" w:hAnsi="Arial" w:cs="Arial"/>
        </w:rPr>
      </w:pPr>
      <w:r w:rsidRPr="005C63FC">
        <w:rPr>
          <w:rFonts w:ascii="Arial" w:hAnsi="Arial" w:cs="Arial"/>
          <w:b/>
        </w:rPr>
        <w:t>Jsou Vaše osobní údaje předávány do zahraničí</w:t>
      </w:r>
      <w:r w:rsidRPr="005C63FC">
        <w:rPr>
          <w:rFonts w:ascii="Arial" w:hAnsi="Arial" w:cs="Arial"/>
        </w:rPr>
        <w:t xml:space="preserve"> (</w:t>
      </w:r>
      <w:r w:rsidRPr="005C63FC">
        <w:rPr>
          <w:rFonts w:ascii="Arial" w:hAnsi="Arial" w:cs="Arial"/>
          <w:b/>
        </w:rPr>
        <w:t>státy mimo EU a mezinárodní organizace)?</w:t>
      </w:r>
    </w:p>
    <w:p w14:paraId="6B7205D6" w14:textId="77777777" w:rsidR="00610540" w:rsidRPr="005C63FC" w:rsidRDefault="00610540" w:rsidP="00610540">
      <w:pPr>
        <w:jc w:val="both"/>
        <w:rPr>
          <w:rFonts w:ascii="Arial" w:hAnsi="Arial" w:cs="Arial"/>
        </w:rPr>
      </w:pPr>
      <w:r w:rsidRPr="005C63FC">
        <w:rPr>
          <w:rFonts w:ascii="Arial" w:hAnsi="Arial" w:cs="Arial"/>
        </w:rPr>
        <w:t>Vaše osobní údaje mohou být předány do zahraničí pouze v případě, že to vyžaduje přímý výkon Vaší pracovní náplně</w:t>
      </w:r>
      <w:r w:rsidR="00E61D75" w:rsidRPr="005C63FC">
        <w:rPr>
          <w:rFonts w:ascii="Arial" w:hAnsi="Arial" w:cs="Arial"/>
        </w:rPr>
        <w:t>,</w:t>
      </w:r>
      <w:r w:rsidRPr="005C63FC">
        <w:rPr>
          <w:rFonts w:ascii="Arial" w:hAnsi="Arial" w:cs="Arial"/>
        </w:rPr>
        <w:t xml:space="preserve"> a to s Vaším vědomím</w:t>
      </w:r>
      <w:r w:rsidR="000644E4">
        <w:rPr>
          <w:rFonts w:ascii="Arial" w:hAnsi="Arial" w:cs="Arial"/>
        </w:rPr>
        <w:t>, např. zahraniční pracovní cesta</w:t>
      </w:r>
      <w:r w:rsidR="0099156D">
        <w:rPr>
          <w:rFonts w:ascii="Arial" w:hAnsi="Arial" w:cs="Arial"/>
        </w:rPr>
        <w:t>.</w:t>
      </w:r>
    </w:p>
    <w:p w14:paraId="1056D190" w14:textId="77777777" w:rsidR="00610540" w:rsidRPr="005C63FC" w:rsidRDefault="00610540" w:rsidP="00610540">
      <w:pPr>
        <w:rPr>
          <w:rFonts w:ascii="Arial" w:hAnsi="Arial" w:cs="Arial"/>
          <w:b/>
        </w:rPr>
      </w:pPr>
      <w:r w:rsidRPr="005C63FC">
        <w:rPr>
          <w:rFonts w:ascii="Arial" w:hAnsi="Arial" w:cs="Arial"/>
          <w:b/>
        </w:rPr>
        <w:t xml:space="preserve">Jaká jsou Vaše práva a povinnosti? </w:t>
      </w:r>
    </w:p>
    <w:p w14:paraId="6DB24DA9" w14:textId="77777777" w:rsidR="00610540" w:rsidRPr="005C63FC" w:rsidRDefault="00610540" w:rsidP="00610540">
      <w:pPr>
        <w:jc w:val="both"/>
        <w:rPr>
          <w:rFonts w:ascii="Arial" w:hAnsi="Arial" w:cs="Arial"/>
        </w:rPr>
      </w:pPr>
      <w:r w:rsidRPr="005C63FC">
        <w:rPr>
          <w:rFonts w:ascii="Arial" w:hAnsi="Arial" w:cs="Arial"/>
        </w:rPr>
        <w:t xml:space="preserve">V souladu se zpracováním osobních údajů </w:t>
      </w:r>
      <w:r w:rsidR="00404D01" w:rsidRPr="005C63FC">
        <w:rPr>
          <w:rFonts w:ascii="Arial" w:hAnsi="Arial" w:cs="Arial"/>
        </w:rPr>
        <w:t xml:space="preserve">správcem </w:t>
      </w:r>
      <w:r w:rsidRPr="005C63FC">
        <w:rPr>
          <w:rFonts w:ascii="Arial" w:hAnsi="Arial" w:cs="Arial"/>
        </w:rPr>
        <w:t xml:space="preserve">můžete uplatnit následující práva: </w:t>
      </w:r>
    </w:p>
    <w:p w14:paraId="6C5A501E" w14:textId="77777777" w:rsidR="00610540" w:rsidRPr="005C63FC" w:rsidRDefault="00610540" w:rsidP="006105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C63FC">
        <w:rPr>
          <w:rFonts w:ascii="Arial" w:hAnsi="Arial" w:cs="Arial"/>
        </w:rPr>
        <w:t>a) právo na přístup k osobním údajům (čl. 15 GDPR)</w:t>
      </w:r>
    </w:p>
    <w:p w14:paraId="5FC07553" w14:textId="77777777" w:rsidR="00610540" w:rsidRPr="005C63FC" w:rsidRDefault="00610540" w:rsidP="006105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C63FC">
        <w:rPr>
          <w:rFonts w:ascii="Arial" w:hAnsi="Arial" w:cs="Arial"/>
        </w:rPr>
        <w:t>b) právo na opravu – doplnění (čl. 16 GDPR)</w:t>
      </w:r>
    </w:p>
    <w:p w14:paraId="7561D6AD" w14:textId="77777777" w:rsidR="00610540" w:rsidRPr="005C63FC" w:rsidRDefault="00610540" w:rsidP="006105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C63FC">
        <w:rPr>
          <w:rFonts w:ascii="Arial" w:hAnsi="Arial" w:cs="Arial"/>
        </w:rPr>
        <w:t>c) právo na omezení zpracování (čl. 18 GDPR)</w:t>
      </w:r>
    </w:p>
    <w:p w14:paraId="4575AFC5" w14:textId="77777777" w:rsidR="00610540" w:rsidRPr="005C63FC" w:rsidRDefault="00610540" w:rsidP="006105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C63FC">
        <w:rPr>
          <w:rFonts w:ascii="Arial" w:hAnsi="Arial" w:cs="Arial"/>
        </w:rPr>
        <w:t>d) právo podat stížnost u dozorového úřadu (čl. 77 GDPR)</w:t>
      </w:r>
    </w:p>
    <w:p w14:paraId="4EE4FB65" w14:textId="77777777" w:rsidR="00610540" w:rsidRPr="005C63FC" w:rsidRDefault="00610540" w:rsidP="006105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18D41EF" w14:textId="77777777" w:rsidR="00610540" w:rsidRPr="005C63FC" w:rsidRDefault="00610540" w:rsidP="006105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C63FC">
        <w:rPr>
          <w:rFonts w:ascii="Arial" w:hAnsi="Arial" w:cs="Arial"/>
        </w:rPr>
        <w:t>Podle čl. 21 odst. 1 GDPR máte právo z důvodu Vaší konkrétní situace kdykoliv vznést námitku proti zpracování Vašich osobních údajů.</w:t>
      </w:r>
    </w:p>
    <w:p w14:paraId="63274B68" w14:textId="77777777" w:rsidR="004422BF" w:rsidRPr="005C63FC" w:rsidRDefault="004422BF" w:rsidP="006105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584CFF6" w14:textId="77777777" w:rsidR="004422BF" w:rsidRPr="005C63FC" w:rsidRDefault="004422BF" w:rsidP="006105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C63FC">
        <w:rPr>
          <w:rFonts w:ascii="Arial" w:hAnsi="Arial" w:cs="Arial"/>
        </w:rPr>
        <w:t>Domnívá-li se</w:t>
      </w:r>
      <w:r w:rsidR="00404D01" w:rsidRPr="005C63FC">
        <w:rPr>
          <w:rFonts w:ascii="Arial" w:hAnsi="Arial" w:cs="Arial"/>
        </w:rPr>
        <w:t xml:space="preserve"> zaměstnanec, že správce </w:t>
      </w:r>
      <w:r w:rsidRPr="005C63FC">
        <w:rPr>
          <w:rFonts w:ascii="Arial" w:hAnsi="Arial" w:cs="Arial"/>
        </w:rPr>
        <w:t>zpracovává jeho osobní údaje v rozporu s právními předpisy</w:t>
      </w:r>
      <w:r w:rsidR="00E0277A" w:rsidRPr="005C63FC">
        <w:rPr>
          <w:rFonts w:ascii="Arial" w:hAnsi="Arial" w:cs="Arial"/>
        </w:rPr>
        <w:t xml:space="preserve"> upravujícími ochranu osobních údajů, lze kdykoli podat stížnost k Úřadu pro ochranu osobních údajů.</w:t>
      </w:r>
    </w:p>
    <w:p w14:paraId="032B01E3" w14:textId="77777777" w:rsidR="00610540" w:rsidRPr="005C63FC" w:rsidRDefault="00610540" w:rsidP="006105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610540" w:rsidRPr="005C63FC" w:rsidSect="00F6632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4E88"/>
    <w:multiLevelType w:val="hybridMultilevel"/>
    <w:tmpl w:val="C136CBE8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40"/>
    <w:rsid w:val="000011B1"/>
    <w:rsid w:val="000644E4"/>
    <w:rsid w:val="00092A85"/>
    <w:rsid w:val="000D183F"/>
    <w:rsid w:val="00146332"/>
    <w:rsid w:val="001E165D"/>
    <w:rsid w:val="002365DE"/>
    <w:rsid w:val="00404A77"/>
    <w:rsid w:val="00404D01"/>
    <w:rsid w:val="004422BF"/>
    <w:rsid w:val="004811A2"/>
    <w:rsid w:val="005C63FC"/>
    <w:rsid w:val="00610540"/>
    <w:rsid w:val="006932D9"/>
    <w:rsid w:val="00763BC0"/>
    <w:rsid w:val="007D5998"/>
    <w:rsid w:val="007F28CD"/>
    <w:rsid w:val="009712B2"/>
    <w:rsid w:val="0099156D"/>
    <w:rsid w:val="00A126CF"/>
    <w:rsid w:val="00A267C3"/>
    <w:rsid w:val="00A6535E"/>
    <w:rsid w:val="00AA1DBC"/>
    <w:rsid w:val="00B059EB"/>
    <w:rsid w:val="00BE42B3"/>
    <w:rsid w:val="00C01333"/>
    <w:rsid w:val="00C229C3"/>
    <w:rsid w:val="00CD76B5"/>
    <w:rsid w:val="00E0277A"/>
    <w:rsid w:val="00E322F2"/>
    <w:rsid w:val="00E45A20"/>
    <w:rsid w:val="00E61D75"/>
    <w:rsid w:val="00EF67C0"/>
    <w:rsid w:val="00F36F46"/>
    <w:rsid w:val="00F66327"/>
    <w:rsid w:val="00FE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9B51"/>
  <w15:chartTrackingRefBased/>
  <w15:docId w15:val="{DBA6B734-9AFA-45CF-849D-AD54A882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610540"/>
    <w:rPr>
      <w:color w:val="0000FF"/>
      <w:u w:val="single"/>
    </w:rPr>
  </w:style>
  <w:style w:type="character" w:styleId="Siln">
    <w:name w:val="Strong"/>
    <w:uiPriority w:val="22"/>
    <w:qFormat/>
    <w:rsid w:val="00A267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267C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auc.cz/dokument/?modul=pr&amp;cislo=39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A5989-7835-468E-A003-15D91B62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797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NSZ Brno</Company>
  <LinksUpToDate>false</LinksUpToDate>
  <CharactersWithSpaces>5490</CharactersWithSpaces>
  <SharedDoc>false</SharedDoc>
  <HLinks>
    <vt:vector size="6" baseType="variant">
      <vt:variant>
        <vt:i4>2097184</vt:i4>
      </vt:variant>
      <vt:variant>
        <vt:i4>0</vt:i4>
      </vt:variant>
      <vt:variant>
        <vt:i4>0</vt:i4>
      </vt:variant>
      <vt:variant>
        <vt:i4>5</vt:i4>
      </vt:variant>
      <vt:variant>
        <vt:lpwstr>https://www.dauc.cz/dokument/?modul=pr&amp;cislo=39843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Nevěděl Pavel Mgr.</dc:creator>
  <cp:keywords/>
  <cp:lastModifiedBy>Jitka Kadlecova</cp:lastModifiedBy>
  <cp:revision>5</cp:revision>
  <dcterms:created xsi:type="dcterms:W3CDTF">2018-10-18T10:52:00Z</dcterms:created>
  <dcterms:modified xsi:type="dcterms:W3CDTF">2019-04-29T12:32:00Z</dcterms:modified>
</cp:coreProperties>
</file>